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40832FB" w14:textId="77777777" w:rsidR="009D021C" w:rsidRPr="009D021C" w:rsidRDefault="009D021C" w:rsidP="009D021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9D021C">
        <w:rPr>
          <w:rFonts w:ascii="Times New Roman" w:eastAsia="Calibri" w:hAnsi="Times New Roman" w:cs="Times New Roman"/>
          <w:sz w:val="24"/>
          <w:szCs w:val="24"/>
          <w:u w:val="single"/>
        </w:rPr>
        <w:t>Thomas GRIBTHORP</w:t>
      </w:r>
      <w:r w:rsidRPr="009D021C">
        <w:rPr>
          <w:rFonts w:ascii="Times New Roman" w:eastAsia="Calibri" w:hAnsi="Times New Roman" w:cs="Times New Roman"/>
          <w:sz w:val="24"/>
          <w:szCs w:val="24"/>
        </w:rPr>
        <w:t xml:space="preserve">    </w:t>
      </w:r>
      <w:proofErr w:type="gramStart"/>
      <w:r w:rsidRPr="009D021C">
        <w:rPr>
          <w:rFonts w:ascii="Times New Roman" w:eastAsia="Calibri" w:hAnsi="Times New Roman" w:cs="Times New Roman"/>
          <w:sz w:val="24"/>
          <w:szCs w:val="24"/>
        </w:rPr>
        <w:t xml:space="preserve">   (</w:t>
      </w:r>
      <w:proofErr w:type="gramEnd"/>
      <w:r w:rsidRPr="009D021C">
        <w:rPr>
          <w:rFonts w:ascii="Times New Roman" w:eastAsia="Calibri" w:hAnsi="Times New Roman" w:cs="Times New Roman"/>
          <w:sz w:val="24"/>
          <w:szCs w:val="24"/>
        </w:rPr>
        <w:t>fl.1492)</w:t>
      </w:r>
    </w:p>
    <w:p w14:paraId="699889B8" w14:textId="77777777" w:rsidR="009D021C" w:rsidRPr="009D021C" w:rsidRDefault="009D021C" w:rsidP="009D021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9D021C">
        <w:rPr>
          <w:rFonts w:ascii="Times New Roman" w:eastAsia="Calibri" w:hAnsi="Times New Roman" w:cs="Times New Roman"/>
          <w:sz w:val="24"/>
          <w:szCs w:val="24"/>
        </w:rPr>
        <w:t xml:space="preserve">of the chantry at the altar of </w:t>
      </w:r>
      <w:proofErr w:type="spellStart"/>
      <w:proofErr w:type="gramStart"/>
      <w:r w:rsidRPr="009D021C">
        <w:rPr>
          <w:rFonts w:ascii="Times New Roman" w:eastAsia="Calibri" w:hAnsi="Times New Roman" w:cs="Times New Roman"/>
          <w:sz w:val="24"/>
          <w:szCs w:val="24"/>
        </w:rPr>
        <w:t>St.Mary</w:t>
      </w:r>
      <w:proofErr w:type="spellEnd"/>
      <w:proofErr w:type="gramEnd"/>
      <w:r w:rsidRPr="009D021C">
        <w:rPr>
          <w:rFonts w:ascii="Times New Roman" w:eastAsia="Calibri" w:hAnsi="Times New Roman" w:cs="Times New Roman"/>
          <w:sz w:val="24"/>
          <w:szCs w:val="24"/>
        </w:rPr>
        <w:t xml:space="preserve"> in </w:t>
      </w:r>
      <w:proofErr w:type="spellStart"/>
      <w:r w:rsidRPr="009D021C">
        <w:rPr>
          <w:rFonts w:ascii="Times New Roman" w:eastAsia="Calibri" w:hAnsi="Times New Roman" w:cs="Times New Roman"/>
          <w:sz w:val="24"/>
          <w:szCs w:val="24"/>
        </w:rPr>
        <w:t>St.Saviour’s</w:t>
      </w:r>
      <w:proofErr w:type="spellEnd"/>
      <w:r w:rsidRPr="009D021C">
        <w:rPr>
          <w:rFonts w:ascii="Times New Roman" w:eastAsia="Calibri" w:hAnsi="Times New Roman" w:cs="Times New Roman"/>
          <w:sz w:val="24"/>
          <w:szCs w:val="24"/>
        </w:rPr>
        <w:t xml:space="preserve"> parish church, York.</w:t>
      </w:r>
    </w:p>
    <w:p w14:paraId="1BE83D13" w14:textId="77777777" w:rsidR="009D021C" w:rsidRPr="009D021C" w:rsidRDefault="009D021C" w:rsidP="009D021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377BC497" w14:textId="77777777" w:rsidR="009D021C" w:rsidRPr="009D021C" w:rsidRDefault="009D021C" w:rsidP="009D021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2231A1A9" w14:textId="77777777" w:rsidR="009D021C" w:rsidRPr="009D021C" w:rsidRDefault="009D021C" w:rsidP="009D021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9D021C">
        <w:rPr>
          <w:rFonts w:ascii="Times New Roman" w:eastAsia="Calibri" w:hAnsi="Times New Roman" w:cs="Times New Roman"/>
          <w:sz w:val="24"/>
          <w:szCs w:val="24"/>
        </w:rPr>
        <w:t>14 May1492</w:t>
      </w:r>
      <w:r w:rsidRPr="009D021C">
        <w:rPr>
          <w:rFonts w:ascii="Times New Roman" w:eastAsia="Calibri" w:hAnsi="Times New Roman" w:cs="Times New Roman"/>
          <w:sz w:val="24"/>
          <w:szCs w:val="24"/>
        </w:rPr>
        <w:tab/>
        <w:t>He had resigned by this time.</w:t>
      </w:r>
    </w:p>
    <w:p w14:paraId="65138AD6" w14:textId="77777777" w:rsidR="009D021C" w:rsidRPr="009D021C" w:rsidRDefault="009D021C" w:rsidP="009D021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9D021C">
        <w:rPr>
          <w:rFonts w:ascii="Times New Roman" w:eastAsia="Calibri" w:hAnsi="Times New Roman" w:cs="Times New Roman"/>
          <w:sz w:val="24"/>
          <w:szCs w:val="24"/>
        </w:rPr>
        <w:tab/>
      </w:r>
      <w:r w:rsidRPr="009D021C">
        <w:rPr>
          <w:rFonts w:ascii="Times New Roman" w:eastAsia="Calibri" w:hAnsi="Times New Roman" w:cs="Times New Roman"/>
          <w:sz w:val="24"/>
          <w:szCs w:val="24"/>
        </w:rPr>
        <w:tab/>
        <w:t xml:space="preserve">(“The Register of Thomas Rotherham, Archbishop of York 1480-1500 </w:t>
      </w:r>
    </w:p>
    <w:p w14:paraId="39C227A8" w14:textId="77777777" w:rsidR="009D021C" w:rsidRPr="009D021C" w:rsidRDefault="009D021C" w:rsidP="009D021C">
      <w:pPr>
        <w:spacing w:after="0" w:line="240" w:lineRule="auto"/>
        <w:ind w:left="720" w:firstLine="720"/>
        <w:rPr>
          <w:rFonts w:ascii="Times New Roman" w:eastAsia="Calibri" w:hAnsi="Times New Roman" w:cs="Times New Roman"/>
          <w:sz w:val="24"/>
          <w:szCs w:val="24"/>
        </w:rPr>
      </w:pPr>
      <w:r w:rsidRPr="009D021C">
        <w:rPr>
          <w:rFonts w:ascii="Times New Roman" w:eastAsia="Calibri" w:hAnsi="Times New Roman" w:cs="Times New Roman"/>
          <w:sz w:val="24"/>
          <w:szCs w:val="24"/>
        </w:rPr>
        <w:t xml:space="preserve">vol.1” ed. Eric </w:t>
      </w:r>
      <w:proofErr w:type="spellStart"/>
      <w:proofErr w:type="gramStart"/>
      <w:r w:rsidRPr="009D021C">
        <w:rPr>
          <w:rFonts w:ascii="Times New Roman" w:eastAsia="Calibri" w:hAnsi="Times New Roman" w:cs="Times New Roman"/>
          <w:sz w:val="24"/>
          <w:szCs w:val="24"/>
        </w:rPr>
        <w:t>E.Barker</w:t>
      </w:r>
      <w:proofErr w:type="spellEnd"/>
      <w:proofErr w:type="gramEnd"/>
      <w:r w:rsidRPr="009D021C">
        <w:rPr>
          <w:rFonts w:ascii="Times New Roman" w:eastAsia="Calibri" w:hAnsi="Times New Roman" w:cs="Times New Roman"/>
          <w:sz w:val="24"/>
          <w:szCs w:val="24"/>
        </w:rPr>
        <w:t xml:space="preserve">, pub. The Canterbury and York Society, 1974, </w:t>
      </w:r>
    </w:p>
    <w:p w14:paraId="687831CB" w14:textId="77777777" w:rsidR="009D021C" w:rsidRPr="009D021C" w:rsidRDefault="009D021C" w:rsidP="009D021C">
      <w:pPr>
        <w:spacing w:after="0" w:line="240" w:lineRule="auto"/>
        <w:ind w:left="720" w:firstLine="720"/>
        <w:rPr>
          <w:rFonts w:ascii="Times New Roman" w:eastAsia="Calibri" w:hAnsi="Times New Roman" w:cs="Times New Roman"/>
          <w:sz w:val="24"/>
          <w:szCs w:val="24"/>
        </w:rPr>
      </w:pPr>
      <w:r w:rsidRPr="009D021C">
        <w:rPr>
          <w:rFonts w:ascii="Times New Roman" w:eastAsia="Calibri" w:hAnsi="Times New Roman" w:cs="Times New Roman"/>
          <w:sz w:val="24"/>
          <w:szCs w:val="24"/>
        </w:rPr>
        <w:t>p.68)</w:t>
      </w:r>
    </w:p>
    <w:p w14:paraId="661B29D0" w14:textId="77777777" w:rsidR="009D021C" w:rsidRPr="009D021C" w:rsidRDefault="009D021C" w:rsidP="009D021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3B1FEE13" w14:textId="77777777" w:rsidR="009D021C" w:rsidRPr="009D021C" w:rsidRDefault="009D021C" w:rsidP="009D021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52FD1CC1" w14:textId="77777777" w:rsidR="009D021C" w:rsidRPr="009D021C" w:rsidRDefault="009D021C" w:rsidP="009D021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9D021C">
        <w:rPr>
          <w:rFonts w:ascii="Times New Roman" w:eastAsia="Calibri" w:hAnsi="Times New Roman" w:cs="Times New Roman"/>
          <w:sz w:val="24"/>
          <w:szCs w:val="24"/>
        </w:rPr>
        <w:t>10 May 2020</w:t>
      </w:r>
    </w:p>
    <w:p w14:paraId="5AEB04EB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4090459" w14:textId="77777777" w:rsidR="009D021C" w:rsidRDefault="009D021C" w:rsidP="00CD0211">
      <w:pPr>
        <w:spacing w:after="0" w:line="240" w:lineRule="auto"/>
      </w:pPr>
      <w:r>
        <w:separator/>
      </w:r>
    </w:p>
  </w:endnote>
  <w:endnote w:type="continuationSeparator" w:id="0">
    <w:p w14:paraId="21B42C37" w14:textId="77777777" w:rsidR="009D021C" w:rsidRDefault="009D021C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3E0776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528A535" w14:textId="77777777" w:rsidR="009D021C" w:rsidRDefault="009D021C" w:rsidP="00CD0211">
      <w:pPr>
        <w:spacing w:after="0" w:line="240" w:lineRule="auto"/>
      </w:pPr>
      <w:r>
        <w:separator/>
      </w:r>
    </w:p>
  </w:footnote>
  <w:footnote w:type="continuationSeparator" w:id="0">
    <w:p w14:paraId="2DBAA196" w14:textId="77777777" w:rsidR="009D021C" w:rsidRDefault="009D021C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9D021C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F40CB3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46</Words>
  <Characters>266</Characters>
  <Application>Microsoft Office Word</Application>
  <DocSecurity>0</DocSecurity>
  <Lines>2</Lines>
  <Paragraphs>1</Paragraphs>
  <ScaleCrop>false</ScaleCrop>
  <Company/>
  <LinksUpToDate>false</LinksUpToDate>
  <CharactersWithSpaces>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2020-05-12T15:15:00Z</dcterms:created>
  <dcterms:modified xsi:type="dcterms:W3CDTF">2020-05-12T15:15:00Z</dcterms:modified>
</cp:coreProperties>
</file>